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3C" w:rsidRPr="000A593C" w:rsidRDefault="000A593C" w:rsidP="000A593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6D39"/>
          <w:kern w:val="36"/>
          <w:sz w:val="17"/>
          <w:szCs w:val="17"/>
          <w:lang w:eastAsia="et-EE"/>
        </w:rPr>
      </w:pPr>
      <w:r w:rsidRPr="000A593C">
        <w:rPr>
          <w:rFonts w:ascii="Verdana" w:eastAsia="Times New Roman" w:hAnsi="Verdana" w:cs="Times New Roman"/>
          <w:b/>
          <w:bCs/>
          <w:color w:val="FF6D39"/>
          <w:kern w:val="36"/>
          <w:sz w:val="17"/>
          <w:szCs w:val="17"/>
          <w:lang w:eastAsia="et-EE"/>
        </w:rPr>
        <w:t>Õpilaspileti väljastamine</w:t>
      </w:r>
    </w:p>
    <w:p w:rsidR="000A593C" w:rsidRPr="000A593C" w:rsidRDefault="000A593C" w:rsidP="000A593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</w:pPr>
      <w:r w:rsidRPr="000A593C"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  <w:t>1. Õpilaspilet on Tõstamaa Keskkooli õpilase isikut ja õppimist tõendav õpilase foto ja turvaelemendiga dokument, mille annab õpilasele välja kool pärast tema arvamist kooli õpilaste nimekirja direktori käskkirja alusel.</w:t>
      </w:r>
    </w:p>
    <w:p w:rsidR="000A593C" w:rsidRPr="000A593C" w:rsidRDefault="000A593C" w:rsidP="000A593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</w:pPr>
      <w:r w:rsidRPr="000A593C"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  <w:t>2. Õpilaspileti täidab ja esitab direktorile kinnitamiseks klassijuhataja. Õpilaspileti väljaandmise eest vastutab kooli direktor.</w:t>
      </w:r>
    </w:p>
    <w:p w:rsidR="000A593C" w:rsidRPr="000A593C" w:rsidRDefault="000A593C" w:rsidP="000A593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</w:pPr>
      <w:r w:rsidRPr="000A593C"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  <w:t>3. Õpilaspilet antakse välja kooli õpilastele sõltuvalt kooliastmest:</w:t>
      </w:r>
      <w:r w:rsidRPr="000A593C"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  <w:br/>
        <w:t>1) 1. klassi õpilasele 6. klassi lõpetamiseni, õpilaspileti värvus on kollane;</w:t>
      </w:r>
      <w:r w:rsidRPr="000A593C"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  <w:br/>
        <w:t>2) 7. klassi õpilasele 9. klassi lõpetamiseni, õpilaspileti värvus on roheline;</w:t>
      </w:r>
      <w:r w:rsidRPr="000A593C"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  <w:br/>
        <w:t>3) 10. klassi õpilasele 12. klassi lõpetamiseni, õpilaspileti värvus on sinine.</w:t>
      </w:r>
    </w:p>
    <w:p w:rsidR="000A593C" w:rsidRPr="000A593C" w:rsidRDefault="000A593C" w:rsidP="000A593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</w:pPr>
      <w:r w:rsidRPr="000A593C"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  <w:t>4. Õpilaspiletile kantakse järgmised andmed:</w:t>
      </w:r>
      <w:r w:rsidRPr="000A593C"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  <w:br/>
        <w:t>1) kooli nimi;</w:t>
      </w:r>
      <w:r w:rsidRPr="000A593C"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  <w:br/>
        <w:t>2) õpilaspileti number;</w:t>
      </w:r>
      <w:r w:rsidRPr="000A593C"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  <w:br/>
        <w:t>3) õpilase ees- ja perekonnanimi;</w:t>
      </w:r>
      <w:r w:rsidRPr="000A593C"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  <w:br/>
        <w:t>4) õpilase isikukood või sünniaeg;</w:t>
      </w:r>
      <w:r w:rsidRPr="000A593C"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  <w:br/>
        <w:t>5) õpilase elukoht;</w:t>
      </w:r>
      <w:r w:rsidRPr="000A593C"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  <w:br/>
        <w:t>6) õpilaspileti väljaandmise aeg ja selle aluseks oleva direktori käskkirja kuupäev ja number;</w:t>
      </w:r>
      <w:r w:rsidRPr="000A593C"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  <w:br/>
        <w:t>7) õppeaasta;</w:t>
      </w:r>
      <w:r w:rsidRPr="000A593C"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  <w:br/>
        <w:t>8) klass.</w:t>
      </w:r>
    </w:p>
    <w:p w:rsidR="000A593C" w:rsidRPr="000A593C" w:rsidRDefault="000A593C" w:rsidP="000A593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</w:pPr>
      <w:r w:rsidRPr="000A593C"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  <w:t>5. Õpilaspileti väljaandmise ja selle kehtivusaja pikendamise kinnitab kooli direktor allkirja ja kooli pitseriga.</w:t>
      </w:r>
    </w:p>
    <w:p w:rsidR="000A593C" w:rsidRPr="000A593C" w:rsidRDefault="000A593C" w:rsidP="000A593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</w:pPr>
      <w:r w:rsidRPr="000A593C"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  <w:t>6. Klassijuhataja nummerdab kõik väljaantud õpilaspiletid. Õpilaspileti numbriks on "Õpilasraamatus" õpilasele eraldatud lehekülje number koos vastava õpilasraamatu köite numbriga (näiteks III-185).</w:t>
      </w:r>
    </w:p>
    <w:p w:rsidR="000A593C" w:rsidRPr="000A593C" w:rsidRDefault="000A593C" w:rsidP="000A593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</w:pPr>
      <w:r w:rsidRPr="000A593C"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  <w:t>7. Õpilaspileti kehtivust pikendatakse õppeaasta algul. Õpilaspiletile kirjutatakse õppeaasta ja klassi number. Pikendamata õpilaspilet on kehtetu.</w:t>
      </w:r>
    </w:p>
    <w:p w:rsidR="000A593C" w:rsidRPr="000A593C" w:rsidRDefault="000A593C" w:rsidP="000A593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</w:pPr>
      <w:r w:rsidRPr="000A593C"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  <w:t>8. Õpilaspileti kaotamisel esitab õpilane kooli direktorile kirjaliku avalduse õpilaspileti duplikaadi saamiseks ning maksab koolile 1 euro.</w:t>
      </w:r>
    </w:p>
    <w:p w:rsidR="000A593C" w:rsidRPr="000A593C" w:rsidRDefault="000A593C" w:rsidP="000A593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</w:pPr>
      <w:r w:rsidRPr="000A593C"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  <w:t>9. Õpilaspileti duplikaadi väljastamine vormistatakse kooli direktori käskkirjaga, mille väljaandmise aeg ja number märgitakse uuele õpilaspiletile koos märkega "korduv".</w:t>
      </w:r>
    </w:p>
    <w:p w:rsidR="00A250AF" w:rsidRPr="000A593C" w:rsidRDefault="000A593C" w:rsidP="000A593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</w:pPr>
      <w:r w:rsidRPr="000A593C">
        <w:rPr>
          <w:rFonts w:ascii="Verdana" w:eastAsia="Times New Roman" w:hAnsi="Verdana" w:cs="Times New Roman"/>
          <w:color w:val="000000"/>
          <w:sz w:val="17"/>
          <w:szCs w:val="17"/>
          <w:lang w:eastAsia="et-EE"/>
        </w:rPr>
        <w:t>10. Koolist lahkumise või väljaheitmise korral tagastab õpilane koolile õpilaspileti. Tagastatud õpilaspilet hävitatakse.</w:t>
      </w:r>
      <w:bookmarkStart w:id="0" w:name="_GoBack"/>
      <w:bookmarkEnd w:id="0"/>
    </w:p>
    <w:sectPr w:rsidR="00A250AF" w:rsidRPr="000A5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3C"/>
    <w:rsid w:val="000A593C"/>
    <w:rsid w:val="00A2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5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93C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0A5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5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93C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0A5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dcterms:created xsi:type="dcterms:W3CDTF">2015-03-01T12:26:00Z</dcterms:created>
  <dcterms:modified xsi:type="dcterms:W3CDTF">2015-03-01T12:26:00Z</dcterms:modified>
</cp:coreProperties>
</file>