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0" w:rsidRDefault="000F7560" w:rsidP="000F7560"/>
    <w:p w:rsidR="004F218C" w:rsidRDefault="004F218C" w:rsidP="004F218C">
      <w:pPr>
        <w:pStyle w:val="Header"/>
      </w:pPr>
    </w:p>
    <w:p w:rsidR="004F218C" w:rsidRPr="001955D7" w:rsidRDefault="004F218C" w:rsidP="004F218C">
      <w:pPr>
        <w:pStyle w:val="Header"/>
      </w:pPr>
    </w:p>
    <w:p w:rsidR="009D20DA" w:rsidRDefault="009D20DA" w:rsidP="009D20DA"/>
    <w:p w:rsidR="009D20DA" w:rsidRDefault="009D20DA" w:rsidP="009D20DA">
      <w:r>
        <w:t xml:space="preserve">Tõstamaa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B4C60">
        <w:t>26.02.</w:t>
      </w:r>
      <w:r>
        <w:t xml:space="preserve">2018 nr </w:t>
      </w:r>
      <w:r w:rsidR="00BB4C60">
        <w:t>38</w:t>
      </w:r>
    </w:p>
    <w:p w:rsidR="009D20DA" w:rsidRDefault="009D20DA" w:rsidP="009D20DA"/>
    <w:p w:rsidR="009D20DA" w:rsidRDefault="009D20DA" w:rsidP="009D20DA"/>
    <w:p w:rsidR="009D20DA" w:rsidRDefault="009D20DA" w:rsidP="009D20DA"/>
    <w:p w:rsidR="00BB4C60" w:rsidRPr="00BB4C60" w:rsidRDefault="00BB4C60" w:rsidP="00BB4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  <w:lang w:val="en-GB" w:eastAsia="en-GB"/>
        </w:rPr>
      </w:pPr>
      <w:r w:rsidRPr="00BB4C60">
        <w:rPr>
          <w:b/>
          <w:u w:val="single"/>
          <w:lang w:val="en-GB" w:eastAsia="en-GB"/>
        </w:rPr>
        <w:t xml:space="preserve">Tõstamaa Keskkooli õpilaste vastuvõtmise tingimused </w:t>
      </w:r>
      <w:proofErr w:type="gramStart"/>
      <w:r w:rsidRPr="00BB4C60">
        <w:rPr>
          <w:b/>
          <w:u w:val="single"/>
          <w:lang w:val="en-GB" w:eastAsia="en-GB"/>
        </w:rPr>
        <w:t>ja</w:t>
      </w:r>
      <w:proofErr w:type="gramEnd"/>
      <w:r w:rsidRPr="00BB4C60">
        <w:rPr>
          <w:b/>
          <w:u w:val="single"/>
          <w:lang w:val="en-GB" w:eastAsia="en-GB"/>
        </w:rPr>
        <w:t xml:space="preserve"> kord</w:t>
      </w: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</w:p>
    <w:p w:rsidR="009D20DA" w:rsidRDefault="00BB4C60" w:rsidP="009D20DA">
      <w:pPr>
        <w:tabs>
          <w:tab w:val="left" w:pos="360"/>
        </w:tabs>
      </w:pPr>
      <w:r>
        <w:rPr>
          <w:lang w:eastAsia="en-US"/>
        </w:rPr>
        <w:t xml:space="preserve">Kinnitada </w:t>
      </w:r>
      <w:r w:rsidRPr="00BB4C60">
        <w:rPr>
          <w:lang w:eastAsia="en-US"/>
        </w:rPr>
        <w:t>Tõstamaa Keskkooli õpilaste vastuvõtmise tingimused ja kord</w:t>
      </w:r>
      <w:r>
        <w:t xml:space="preserve"> (Lisa 1).</w:t>
      </w:r>
    </w:p>
    <w:p w:rsidR="009D20DA" w:rsidRDefault="009D20DA" w:rsidP="009D20DA">
      <w:pPr>
        <w:tabs>
          <w:tab w:val="left" w:pos="360"/>
        </w:tabs>
      </w:pPr>
    </w:p>
    <w:p w:rsidR="009D20DA" w:rsidRDefault="009D20DA" w:rsidP="009D20DA">
      <w:pPr>
        <w:tabs>
          <w:tab w:val="left" w:pos="360"/>
        </w:tabs>
      </w:pPr>
    </w:p>
    <w:p w:rsidR="009D20DA" w:rsidRDefault="009D20DA" w:rsidP="009D20DA">
      <w:pPr>
        <w:tabs>
          <w:tab w:val="left" w:pos="360"/>
        </w:tabs>
      </w:pPr>
    </w:p>
    <w:p w:rsidR="009D20DA" w:rsidRDefault="009D20DA" w:rsidP="009D20DA">
      <w:pPr>
        <w:tabs>
          <w:tab w:val="left" w:pos="360"/>
        </w:tabs>
      </w:pP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Toomas Mitt</w:t>
      </w:r>
    </w:p>
    <w:p w:rsidR="009D20DA" w:rsidRDefault="00BB4C60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Direktor</w:t>
      </w: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</w:p>
    <w:p w:rsidR="009D20DA" w:rsidRDefault="009D20DA" w:rsidP="009D20DA">
      <w:pPr>
        <w:pStyle w:val="arial"/>
        <w:spacing w:line="240" w:lineRule="atLeast"/>
        <w:jc w:val="left"/>
        <w:rPr>
          <w:rFonts w:ascii="Times New Roman" w:hAnsi="Times New Roman" w:cs="Times New Roman"/>
          <w:lang w:val="et-EE"/>
        </w:rPr>
      </w:pPr>
    </w:p>
    <w:p w:rsidR="00430B6A" w:rsidRDefault="00430B6A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302456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  <w:jc w:val="right"/>
      </w:pPr>
      <w:r>
        <w:lastRenderedPageBreak/>
        <w:t>Lisa 1</w:t>
      </w:r>
    </w:p>
    <w:p w:rsidR="004D1E7D" w:rsidRDefault="004D1E7D" w:rsidP="004D1E7D">
      <w:pPr>
        <w:tabs>
          <w:tab w:val="right" w:pos="9072"/>
        </w:tabs>
        <w:jc w:val="right"/>
      </w:pPr>
      <w:r>
        <w:t>1/3</w:t>
      </w:r>
    </w:p>
    <w:p w:rsidR="00BB4C60" w:rsidRDefault="00BB4C60" w:rsidP="00BB4C60">
      <w:pPr>
        <w:tabs>
          <w:tab w:val="right" w:pos="9072"/>
        </w:tabs>
      </w:pPr>
    </w:p>
    <w:p w:rsidR="004D1E7D" w:rsidRPr="00BB4C60" w:rsidRDefault="004D1E7D" w:rsidP="004D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  <w:lang w:val="en-GB" w:eastAsia="en-GB"/>
        </w:rPr>
      </w:pPr>
      <w:r w:rsidRPr="00BB4C60">
        <w:rPr>
          <w:b/>
          <w:u w:val="single"/>
          <w:lang w:val="en-GB" w:eastAsia="en-GB"/>
        </w:rPr>
        <w:t xml:space="preserve">Tõstamaa Keskkooli õpilaste vastuvõtmise tingimused </w:t>
      </w:r>
      <w:proofErr w:type="gramStart"/>
      <w:r w:rsidRPr="00BB4C60">
        <w:rPr>
          <w:b/>
          <w:u w:val="single"/>
          <w:lang w:val="en-GB" w:eastAsia="en-GB"/>
        </w:rPr>
        <w:t>ja</w:t>
      </w:r>
      <w:proofErr w:type="gramEnd"/>
      <w:r w:rsidRPr="00BB4C60">
        <w:rPr>
          <w:b/>
          <w:u w:val="single"/>
          <w:lang w:val="en-GB" w:eastAsia="en-GB"/>
        </w:rPr>
        <w:t xml:space="preserve"> kord</w:t>
      </w:r>
    </w:p>
    <w:p w:rsidR="004D1E7D" w:rsidRDefault="004D1E7D" w:rsidP="00BB4C60">
      <w:pPr>
        <w:tabs>
          <w:tab w:val="right" w:pos="9072"/>
        </w:tabs>
        <w:jc w:val="right"/>
      </w:pPr>
    </w:p>
    <w:p w:rsidR="00BB4C60" w:rsidRDefault="00BB4C60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>Kord kehtestatakse põhikooli- ja gümnaasiumiseaduse § 27 lõike 5, Pärnu Linnavolikogu 21.12.2017 otsuse nr 31 „Kooli pidaja pädevusse antud ülesannete delegeerimine“ ja Pärnu Linnavalitsuse 22.01.2018 määruse nr 2 „Elukohajärgse munitsipaalkooli määramise tingimused ja kord“ alusel.</w:t>
      </w:r>
    </w:p>
    <w:p w:rsidR="00BB4C60" w:rsidRDefault="00BB4C60" w:rsidP="00BB4C60">
      <w:pPr>
        <w:tabs>
          <w:tab w:val="right" w:pos="9072"/>
        </w:tabs>
      </w:pPr>
      <w:r>
        <w:t xml:space="preserve"> </w:t>
      </w:r>
    </w:p>
    <w:p w:rsidR="00BB4C60" w:rsidRDefault="00BB4C60" w:rsidP="00BB4C60">
      <w:pPr>
        <w:tabs>
          <w:tab w:val="right" w:pos="9072"/>
        </w:tabs>
      </w:pPr>
      <w:r>
        <w:t xml:space="preserve"> </w:t>
      </w:r>
    </w:p>
    <w:p w:rsidR="00BB4C60" w:rsidRDefault="00BB4C60" w:rsidP="00BB4C60">
      <w:pPr>
        <w:tabs>
          <w:tab w:val="right" w:pos="9072"/>
        </w:tabs>
      </w:pPr>
      <w:r>
        <w:t>1. Üldosa</w:t>
      </w:r>
    </w:p>
    <w:p w:rsidR="00BB4C60" w:rsidRDefault="00BB4C60" w:rsidP="00BB4C60">
      <w:pPr>
        <w:tabs>
          <w:tab w:val="right" w:pos="9072"/>
        </w:tabs>
      </w:pPr>
      <w:r>
        <w:t>1.1. Käesoleva korraga sätestatakse õpilaste vastuvõtmise tingimused ja kord (edaspidi kord) Tõstamaa Keskkooli (edaspidi kool) astumiseks.</w:t>
      </w:r>
    </w:p>
    <w:p w:rsidR="00BB4C60" w:rsidRDefault="00BB4C60" w:rsidP="00BB4C60">
      <w:pPr>
        <w:tabs>
          <w:tab w:val="right" w:pos="9072"/>
        </w:tabs>
      </w:pPr>
      <w:r>
        <w:t>1.2. Kool tagab olemasolevate õppekohtade piires õppimisvõimalused igale koolikohustuslikule isikule, kellele kool on elukohajärgne kool.</w:t>
      </w:r>
    </w:p>
    <w:p w:rsidR="00BB4C60" w:rsidRDefault="00BB4C60" w:rsidP="00BB4C60">
      <w:pPr>
        <w:tabs>
          <w:tab w:val="right" w:pos="9072"/>
        </w:tabs>
      </w:pPr>
      <w:r>
        <w:t>1.3. Õpilaste kooli vastuvõtmise otsustab kooli direktor vastavalt haridus- ja teadusministri 19.08.2010 määrusele nr 43 „Õpilase kooli vastuvõtmise üldised tingimused ja kord ning koolist väljaarvamise kord“, Pärnu Linnavalitsuse 22.01.2018 määrusele nr 2 „Elukohajärgse munitsipaalpõhikooli määramise tingimused ja kord“ ja käesolevale korrale.</w:t>
      </w:r>
    </w:p>
    <w:p w:rsidR="00BB4C60" w:rsidRDefault="00BB4C60" w:rsidP="00BB4C60">
      <w:pPr>
        <w:tabs>
          <w:tab w:val="right" w:pos="9072"/>
        </w:tabs>
      </w:pPr>
      <w:r>
        <w:t>1.4. Erandjuhtudel otsustab õpilase vastuvõtmise kooli õppenõukogu või Pärnu Linnavalitsuse  haridusosakond.</w:t>
      </w:r>
    </w:p>
    <w:p w:rsidR="00BB4C60" w:rsidRDefault="00BB4C60" w:rsidP="00BB4C60">
      <w:pPr>
        <w:tabs>
          <w:tab w:val="right" w:pos="9072"/>
        </w:tabs>
      </w:pPr>
      <w:r>
        <w:t>1.5. Kord on avalikustatud kooli veebilehel ja kättesaadav kooli kantseleis.</w:t>
      </w:r>
    </w:p>
    <w:p w:rsidR="00BB4C60" w:rsidRDefault="00BB4C60" w:rsidP="00BB4C60">
      <w:pPr>
        <w:tabs>
          <w:tab w:val="right" w:pos="9072"/>
        </w:tabs>
      </w:pPr>
      <w:r>
        <w:t xml:space="preserve"> </w:t>
      </w:r>
    </w:p>
    <w:p w:rsidR="00BB4C60" w:rsidRDefault="00BB4C60" w:rsidP="00BB4C60">
      <w:pPr>
        <w:tabs>
          <w:tab w:val="right" w:pos="9072"/>
        </w:tabs>
      </w:pPr>
      <w:r>
        <w:t>2. Õpilaste vastuvõtmine 1. klassi</w:t>
      </w:r>
    </w:p>
    <w:p w:rsidR="00BB4C60" w:rsidRDefault="00BB4C60" w:rsidP="00BB4C60">
      <w:pPr>
        <w:tabs>
          <w:tab w:val="right" w:pos="9072"/>
        </w:tabs>
      </w:pPr>
      <w:r>
        <w:t>2.1. Elukohajärgse põhikooli määrab õpilasele Pärnu Linnavalitsuse (edaspidi linnavalitsus) haridusosakond elektroonilises veebikeskkonnas (https://arno.parnu.ee/) vastavalt linnavalitsuse poolt kehtestatud  korrale.</w:t>
      </w:r>
    </w:p>
    <w:p w:rsidR="00BB4C60" w:rsidRDefault="00BB4C60" w:rsidP="00BB4C60">
      <w:pPr>
        <w:tabs>
          <w:tab w:val="right" w:pos="9072"/>
        </w:tabs>
      </w:pPr>
      <w:r>
        <w:t xml:space="preserve">2.2. Lapse 1. klassi õppima asumiseks  esitab lapsevanem, eestkostja või hooldaja (edaspidi vanem)  koolile:   </w:t>
      </w:r>
    </w:p>
    <w:p w:rsidR="00BB4C60" w:rsidRDefault="00BB4C60" w:rsidP="00BB4C60">
      <w:pPr>
        <w:tabs>
          <w:tab w:val="right" w:pos="9072"/>
        </w:tabs>
      </w:pPr>
      <w:r>
        <w:t>2.2.1. lapse sünnitõendi või –tunnistuse või isikut tõendava dokumendi;</w:t>
      </w:r>
    </w:p>
    <w:p w:rsidR="00BB4C60" w:rsidRDefault="00BB4C60" w:rsidP="00BB4C60">
      <w:pPr>
        <w:tabs>
          <w:tab w:val="right" w:pos="9072"/>
        </w:tabs>
      </w:pPr>
      <w:r>
        <w:t>2.2.2. lapse tervisekaardi või selle ametlikult kinnitatud väljavõtte;</w:t>
      </w:r>
    </w:p>
    <w:p w:rsidR="00BB4C60" w:rsidRDefault="00BB4C60" w:rsidP="00BB4C60">
      <w:pPr>
        <w:tabs>
          <w:tab w:val="right" w:pos="9072"/>
        </w:tabs>
      </w:pPr>
      <w:r>
        <w:t>2.2.3.    lapse koolivalmiduskaardi;</w:t>
      </w:r>
    </w:p>
    <w:p w:rsidR="00BB4C60" w:rsidRDefault="00BB4C60" w:rsidP="00BB4C60">
      <w:pPr>
        <w:tabs>
          <w:tab w:val="right" w:pos="9072"/>
        </w:tabs>
      </w:pPr>
      <w:r>
        <w:t>2.2.4. lapse digifoto/ foto suurusega 3 x 4 cm õpilaspileti vormistamiseks.</w:t>
      </w:r>
    </w:p>
    <w:p w:rsidR="00BB4C60" w:rsidRDefault="00BB4C60" w:rsidP="00BB4C60">
      <w:pPr>
        <w:tabs>
          <w:tab w:val="right" w:pos="9072"/>
        </w:tabs>
      </w:pPr>
      <w:r>
        <w:t xml:space="preserve"> </w:t>
      </w:r>
    </w:p>
    <w:p w:rsidR="00BB4C60" w:rsidRDefault="00BB4C60" w:rsidP="00BB4C60">
      <w:pPr>
        <w:tabs>
          <w:tab w:val="right" w:pos="9072"/>
        </w:tabs>
      </w:pPr>
      <w:r>
        <w:t>3. Õpilaste vastuvõtmine 2.- 9. klassi</w:t>
      </w:r>
    </w:p>
    <w:p w:rsidR="00BB4C60" w:rsidRDefault="00BB4C60" w:rsidP="00BB4C60">
      <w:pPr>
        <w:tabs>
          <w:tab w:val="right" w:pos="9072"/>
        </w:tabs>
      </w:pPr>
      <w:r>
        <w:t xml:space="preserve">3.1. Soovi lapse õppima asumiseks kooli avaldab vanem. </w:t>
      </w:r>
    </w:p>
    <w:p w:rsidR="00BB4C60" w:rsidRDefault="00BB4C60" w:rsidP="00BB4C60">
      <w:pPr>
        <w:tabs>
          <w:tab w:val="right" w:pos="9072"/>
        </w:tabs>
      </w:pPr>
      <w:r>
        <w:t>3.2.   Taotlusi 2.- 9. klassi õppima asumiseks võetakse vastu aastaringselt.</w:t>
      </w:r>
    </w:p>
    <w:p w:rsidR="00BB4C60" w:rsidRDefault="00BB4C60" w:rsidP="00BB4C60">
      <w:pPr>
        <w:tabs>
          <w:tab w:val="right" w:pos="9072"/>
        </w:tabs>
      </w:pPr>
      <w:r>
        <w:t>3.3. Taotlus õppima asumiseks rahuldatakse vabade õppekohtade olemasolul.</w:t>
      </w:r>
    </w:p>
    <w:p w:rsidR="00BB4C60" w:rsidRDefault="00BB4C60" w:rsidP="00BB4C60">
      <w:pPr>
        <w:tabs>
          <w:tab w:val="right" w:pos="9072"/>
        </w:tabs>
      </w:pPr>
      <w:r>
        <w:t>3.4. Õpilase 2.- 9. klassi õppima asumiseks esitab vanem  elektroonilises veebikeskkonnas taotluse, millele lisab:</w:t>
      </w:r>
    </w:p>
    <w:p w:rsidR="00BB4C60" w:rsidRDefault="00BB4C60" w:rsidP="00BB4C60">
      <w:pPr>
        <w:tabs>
          <w:tab w:val="right" w:pos="9072"/>
        </w:tabs>
      </w:pPr>
      <w:r>
        <w:t>3.4.1. lapse tervisekaardi või selle ametlikult kinnitatud väljavõtte;</w:t>
      </w:r>
    </w:p>
    <w:p w:rsidR="00BB4C60" w:rsidRDefault="00BB4C60" w:rsidP="00BB4C60">
      <w:pPr>
        <w:tabs>
          <w:tab w:val="right" w:pos="9072"/>
        </w:tabs>
      </w:pPr>
      <w:r>
        <w:t>3.4.2. lapse sünnitõendi või –tunnistuse või isikut tõendava dokumendi;</w:t>
      </w:r>
    </w:p>
    <w:p w:rsidR="00BB4C60" w:rsidRDefault="00BB4C60" w:rsidP="00BB4C60">
      <w:pPr>
        <w:tabs>
          <w:tab w:val="right" w:pos="9072"/>
        </w:tabs>
      </w:pPr>
      <w:r>
        <w:t>3.4.3. ametlikult kinnitatud väljavõtte õpilasraamatust;</w:t>
      </w:r>
    </w:p>
    <w:p w:rsidR="00BB4C60" w:rsidRDefault="00BB4C60" w:rsidP="00BB4C60">
      <w:pPr>
        <w:tabs>
          <w:tab w:val="right" w:pos="9072"/>
        </w:tabs>
      </w:pPr>
      <w:r>
        <w:t>3.4.4. ametlikult kinnitatud klassitunnistuse või õpinguraamatu jooksva õppeaasta kohta, kui õpilane on koolist välja arvatud peale õppeperioodi lõppu;</w:t>
      </w:r>
    </w:p>
    <w:p w:rsidR="00BB4C60" w:rsidRDefault="00BB4C60" w:rsidP="00BB4C60">
      <w:pPr>
        <w:tabs>
          <w:tab w:val="right" w:pos="9072"/>
        </w:tabs>
      </w:pPr>
      <w:r>
        <w:t>3.4.5. ametlikult kinnitatud klassitunnistuse või õpinguraamatu ning hinnetelehe jooksva õppeveerandi kohta, kui õpilane on koolist välja arvatud õppeveerandi kestel;</w:t>
      </w:r>
    </w:p>
    <w:p w:rsidR="00BB4C60" w:rsidRDefault="00BB4C60" w:rsidP="00BB4C60">
      <w:pPr>
        <w:tabs>
          <w:tab w:val="right" w:pos="9072"/>
        </w:tabs>
      </w:pPr>
      <w:r>
        <w:t>3.4.6. õpilase digifoto/foto suurusega 3x4 cm õpilaspileti vormistamiseks.</w:t>
      </w:r>
    </w:p>
    <w:p w:rsidR="004D1E7D" w:rsidRDefault="004D1E7D" w:rsidP="004D1E7D">
      <w:pPr>
        <w:tabs>
          <w:tab w:val="right" w:pos="9072"/>
        </w:tabs>
        <w:jc w:val="right"/>
      </w:pPr>
      <w:r>
        <w:lastRenderedPageBreak/>
        <w:t>2/3</w:t>
      </w:r>
    </w:p>
    <w:p w:rsidR="004D1E7D" w:rsidRDefault="004D1E7D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 xml:space="preserve">3.5. Välisriigi õppeasutusest tulnud õpilase puhul tuleb taotlusele lisada välisriigi õppeasutuse vastavat haridustaset tõendav dokument või selle ametlikult kinnitatud ärakiri. </w:t>
      </w:r>
    </w:p>
    <w:p w:rsidR="004D1E7D" w:rsidRDefault="004D1E7D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>4. Hariduslike erivajadustega õpilaste vastuvõtmine</w:t>
      </w:r>
    </w:p>
    <w:p w:rsidR="00BB4C60" w:rsidRDefault="00BB4C60" w:rsidP="00BB4C60">
      <w:pPr>
        <w:tabs>
          <w:tab w:val="right" w:pos="9072"/>
        </w:tabs>
      </w:pPr>
      <w:r>
        <w:t>4.1. Hariduslike erivajadustega õpilasele rakendatakse temale sobivat õppevormi. Õppevormi rakendamisel võetakse aluseks koolivälise nõustamismeeskonna soovitus ja hariduslike erivajadustega õpilaste õppe koordinaatori ettepanekud ja soovitused.</w:t>
      </w:r>
    </w:p>
    <w:p w:rsidR="00BB4C60" w:rsidRDefault="00BB4C60" w:rsidP="00BB4C60">
      <w:pPr>
        <w:tabs>
          <w:tab w:val="right" w:pos="9072"/>
        </w:tabs>
      </w:pPr>
      <w:r>
        <w:t>4.2. Koolikohustuse täitmist alustanud haridusliku erivajadusega õpilase kooli vastuvõtmisel esitab vanem direktorile elektroonilises veebikeskkonnas taotluse, millele lisab:</w:t>
      </w:r>
    </w:p>
    <w:p w:rsidR="00BB4C60" w:rsidRDefault="00BB4C60" w:rsidP="00BB4C60">
      <w:pPr>
        <w:tabs>
          <w:tab w:val="right" w:pos="9072"/>
        </w:tabs>
      </w:pPr>
      <w:r>
        <w:t>4.2.1. lapse sünnitõendi või-tunnistuse või isikut tõendava dokumendi</w:t>
      </w:r>
      <w:r w:rsidR="002F50C9">
        <w:t xml:space="preserve"> koopia</w:t>
      </w:r>
      <w:r>
        <w:t>;</w:t>
      </w:r>
    </w:p>
    <w:p w:rsidR="00BB4C60" w:rsidRDefault="002F50C9" w:rsidP="00BB4C60">
      <w:pPr>
        <w:tabs>
          <w:tab w:val="right" w:pos="9072"/>
        </w:tabs>
      </w:pPr>
      <w:r>
        <w:t>4.2.2</w:t>
      </w:r>
      <w:r w:rsidR="00BB4C60">
        <w:t>. õpilase individuaalse arengu jälgimise  kaardi;</w:t>
      </w:r>
    </w:p>
    <w:p w:rsidR="00BB4C60" w:rsidRDefault="002F50C9" w:rsidP="00BB4C60">
      <w:pPr>
        <w:tabs>
          <w:tab w:val="right" w:pos="9072"/>
        </w:tabs>
      </w:pPr>
      <w:r>
        <w:t>4.2.3</w:t>
      </w:r>
      <w:r w:rsidR="00BB4C60">
        <w:t>. ülevaate eelnevate õppeaastate õpitulemustest ja klassitunnistuse ärakirja.</w:t>
      </w:r>
    </w:p>
    <w:p w:rsidR="00BB4C60" w:rsidRDefault="00BB4C60" w:rsidP="00BB4C60">
      <w:pPr>
        <w:tabs>
          <w:tab w:val="right" w:pos="9072"/>
        </w:tabs>
      </w:pPr>
      <w:r>
        <w:t>4.3. Õpilase vastuvõtust teavitatakse vanemat elektroonilises veebikeskkonnas hiljemalt viiendal tööpäeval alates otsuse vastuvõtmisest.</w:t>
      </w:r>
    </w:p>
    <w:p w:rsidR="00BB4C60" w:rsidRDefault="00BB4C60" w:rsidP="00BB4C60">
      <w:pPr>
        <w:tabs>
          <w:tab w:val="right" w:pos="9072"/>
        </w:tabs>
      </w:pPr>
      <w:r>
        <w:t xml:space="preserve"> </w:t>
      </w:r>
    </w:p>
    <w:p w:rsidR="00BB4C60" w:rsidRDefault="00BB4C60" w:rsidP="00BB4C60">
      <w:pPr>
        <w:tabs>
          <w:tab w:val="right" w:pos="9072"/>
        </w:tabs>
      </w:pPr>
      <w:r>
        <w:t>5. Õpilaste vastuvõtmine 10. klassi</w:t>
      </w:r>
    </w:p>
    <w:p w:rsidR="00BB4C60" w:rsidRDefault="00BB4C60" w:rsidP="00BB4C60">
      <w:pPr>
        <w:tabs>
          <w:tab w:val="right" w:pos="9072"/>
        </w:tabs>
      </w:pPr>
      <w:r>
        <w:t>5.1 Soovi 10. klassi õppima asumiseks kooli avaldab õpilane.</w:t>
      </w:r>
    </w:p>
    <w:p w:rsidR="00BB4C60" w:rsidRDefault="00BB4C60" w:rsidP="00BB4C60">
      <w:pPr>
        <w:tabs>
          <w:tab w:val="right" w:pos="9072"/>
        </w:tabs>
      </w:pPr>
      <w:r>
        <w:t xml:space="preserve">5.2.  10. klassi vastuvõtmiseks esitab sisseastuja </w:t>
      </w:r>
      <w:r w:rsidR="002F50C9">
        <w:t xml:space="preserve">veebikeskkonnas </w:t>
      </w:r>
      <w:r>
        <w:t>taotluse, millele lisab:</w:t>
      </w:r>
    </w:p>
    <w:p w:rsidR="00BB4C60" w:rsidRDefault="002F50C9" w:rsidP="002F50C9">
      <w:pPr>
        <w:tabs>
          <w:tab w:val="right" w:pos="9072"/>
        </w:tabs>
      </w:pPr>
      <w:r>
        <w:t>5.2.1.</w:t>
      </w:r>
      <w:r w:rsidR="00BB4C60">
        <w:t xml:space="preserve"> isikut tõendava dokumendi (selle puudumis</w:t>
      </w:r>
      <w:r>
        <w:t>el sünnitunnistuse või -tõendi)</w:t>
      </w:r>
    </w:p>
    <w:p w:rsidR="00BB4C60" w:rsidRDefault="002F50C9" w:rsidP="00BB4C60">
      <w:pPr>
        <w:tabs>
          <w:tab w:val="right" w:pos="9072"/>
        </w:tabs>
      </w:pPr>
      <w:r>
        <w:t>5.2.2.</w:t>
      </w:r>
      <w:r w:rsidR="00BB4C60">
        <w:t xml:space="preserve"> ametlikult kinnitatud vä</w:t>
      </w:r>
      <w:r>
        <w:t>ljavõtte õpilase tervisekaardist</w:t>
      </w:r>
      <w:r w:rsidR="00BB4C60">
        <w:t>;</w:t>
      </w:r>
    </w:p>
    <w:p w:rsidR="00BB4C60" w:rsidRDefault="002F50C9" w:rsidP="00BB4C60">
      <w:pPr>
        <w:tabs>
          <w:tab w:val="right" w:pos="9072"/>
        </w:tabs>
      </w:pPr>
      <w:r>
        <w:t>5.2.3.</w:t>
      </w:r>
      <w:r w:rsidR="00BB4C60">
        <w:t xml:space="preserve"> põhihariduse omandamist tõendava dokumendi ametlikult kinnitatud ärakirja.</w:t>
      </w:r>
    </w:p>
    <w:p w:rsidR="00BB4C60" w:rsidRDefault="00321FE3" w:rsidP="00BB4C60">
      <w:pPr>
        <w:tabs>
          <w:tab w:val="right" w:pos="9072"/>
        </w:tabs>
      </w:pPr>
      <w:r>
        <w:t>5.</w:t>
      </w:r>
      <w:r w:rsidR="00774D63">
        <w:t>3</w:t>
      </w:r>
      <w:r>
        <w:t>.</w:t>
      </w:r>
      <w:r w:rsidR="00BB4C60">
        <w:t xml:space="preserve"> </w:t>
      </w:r>
      <w:r w:rsidR="00774D63">
        <w:t xml:space="preserve">10. </w:t>
      </w:r>
      <w:r w:rsidR="00BB4C60">
        <w:t>klass komplekteeritakse vastavalt elektroonilises veebikeskkonnas esita</w:t>
      </w:r>
      <w:r w:rsidR="002F50C9">
        <w:t>tud sooviavalduste laekumisele.</w:t>
      </w:r>
    </w:p>
    <w:p w:rsidR="00BB4C60" w:rsidRDefault="00BB4C60" w:rsidP="00BB4C60">
      <w:pPr>
        <w:tabs>
          <w:tab w:val="right" w:pos="9072"/>
        </w:tabs>
      </w:pPr>
      <w:r>
        <w:t>5.</w:t>
      </w:r>
      <w:r w:rsidR="00774D63">
        <w:t>4.</w:t>
      </w:r>
      <w:bookmarkStart w:id="0" w:name="_GoBack"/>
      <w:bookmarkEnd w:id="0"/>
      <w:r>
        <w:t xml:space="preserve"> </w:t>
      </w:r>
      <w:r w:rsidR="00774D63">
        <w:t xml:space="preserve">10. </w:t>
      </w:r>
      <w:r>
        <w:t>klass komplekteeritakse põhikooli lõputunnistuse keskmise ja lõpueksamite    keskmise hinnete pingerea alusel. Vajadusel kutsutakse õpilane kooli direktori vestlusele, millest teavitatakse ette 3 tööpäeva jooksul.</w:t>
      </w:r>
    </w:p>
    <w:p w:rsidR="00BB4C60" w:rsidRDefault="00BB4C60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>6. Õpilase vastuvõtmine 11. ja 12. klassi</w:t>
      </w:r>
    </w:p>
    <w:p w:rsidR="00BB4C60" w:rsidRDefault="00BB4C60" w:rsidP="00BB4C60">
      <w:pPr>
        <w:tabs>
          <w:tab w:val="right" w:pos="9072"/>
        </w:tabs>
      </w:pPr>
      <w:r>
        <w:t>6.1. Vastuvõtt gümnaasiumisse toimub vabade kohtade olemasolul.</w:t>
      </w:r>
    </w:p>
    <w:p w:rsidR="00BB4C60" w:rsidRDefault="00BB4C60" w:rsidP="00BB4C60">
      <w:pPr>
        <w:tabs>
          <w:tab w:val="right" w:pos="9072"/>
        </w:tabs>
      </w:pPr>
      <w:r>
        <w:t xml:space="preserve">6.2. Gümnaasiumisse vastuvõtmiseks esitab sisseastuja </w:t>
      </w:r>
      <w:r w:rsidR="002F50C9">
        <w:t xml:space="preserve">elektroonilises keskkonnas </w:t>
      </w:r>
      <w:r>
        <w:t>taotluse, millele lisab:</w:t>
      </w:r>
    </w:p>
    <w:p w:rsidR="00BB4C60" w:rsidRDefault="002F50C9" w:rsidP="00BB4C60">
      <w:pPr>
        <w:tabs>
          <w:tab w:val="right" w:pos="9072"/>
        </w:tabs>
      </w:pPr>
      <w:r>
        <w:t>6.2.1.</w:t>
      </w:r>
      <w:r w:rsidR="00BB4C60">
        <w:t xml:space="preserve"> isikut tõendava dokumendi (selle puudumisel sünnitunnistuse või –tõendi) koopia;</w:t>
      </w:r>
    </w:p>
    <w:p w:rsidR="00BB4C60" w:rsidRDefault="002F50C9" w:rsidP="00BB4C60">
      <w:pPr>
        <w:tabs>
          <w:tab w:val="right" w:pos="9072"/>
        </w:tabs>
      </w:pPr>
      <w:r>
        <w:t>6.2.2.</w:t>
      </w:r>
      <w:r w:rsidR="00BB4C60">
        <w:t xml:space="preserve"> põhihariduse omandamist tõendava dokumendi ametlikult kinnitatud ärakirja;</w:t>
      </w:r>
    </w:p>
    <w:p w:rsidR="00BB4C60" w:rsidRDefault="002F50C9" w:rsidP="00BB4C60">
      <w:pPr>
        <w:tabs>
          <w:tab w:val="right" w:pos="9072"/>
        </w:tabs>
      </w:pPr>
      <w:r>
        <w:t>6.2.3.</w:t>
      </w:r>
      <w:r w:rsidR="00BB4C60">
        <w:t xml:space="preserve"> ametlikult kinnitatud väljavõtte õpilasraamatust;</w:t>
      </w:r>
    </w:p>
    <w:p w:rsidR="00BB4C60" w:rsidRDefault="002F50C9" w:rsidP="00BB4C60">
      <w:pPr>
        <w:tabs>
          <w:tab w:val="right" w:pos="9072"/>
        </w:tabs>
      </w:pPr>
      <w:r>
        <w:t>6.2.4.</w:t>
      </w:r>
      <w:r w:rsidR="00BB4C60">
        <w:t xml:space="preserve"> väljavõtte õpilase tervisekaardist</w:t>
      </w:r>
      <w:r>
        <w:t xml:space="preserve"> (selle olemasolul)</w:t>
      </w:r>
      <w:r w:rsidR="00BB4C60">
        <w:t>;</w:t>
      </w:r>
    </w:p>
    <w:p w:rsidR="00BB4C60" w:rsidRDefault="002F50C9" w:rsidP="00BB4C60">
      <w:pPr>
        <w:tabs>
          <w:tab w:val="right" w:pos="9072"/>
        </w:tabs>
      </w:pPr>
      <w:r>
        <w:t>6.2.5.</w:t>
      </w:r>
      <w:r w:rsidR="00BB4C60">
        <w:t xml:space="preserve"> direktori allkirja ja kooli pitseriga kinnitatud klassitunnistuse või väljavõttev õpinguraamatu jooksva õppeaasta kohta, kui õpilane arvatakse koolist välja pärast õppeperioodi lõppu;</w:t>
      </w:r>
    </w:p>
    <w:p w:rsidR="00BB4C60" w:rsidRDefault="002F50C9" w:rsidP="00BB4C60">
      <w:pPr>
        <w:tabs>
          <w:tab w:val="right" w:pos="9072"/>
        </w:tabs>
      </w:pPr>
      <w:r>
        <w:t>6.2.6.</w:t>
      </w:r>
      <w:r w:rsidR="00BB4C60">
        <w:t xml:space="preserve"> kooli direktori allkirja ja kooli pitseriga kinnitatud klassitunnistuse või õpinguraamatu ning</w:t>
      </w:r>
    </w:p>
    <w:p w:rsidR="00BB4C60" w:rsidRDefault="00BB4C60" w:rsidP="00BB4C60">
      <w:pPr>
        <w:tabs>
          <w:tab w:val="right" w:pos="9072"/>
        </w:tabs>
      </w:pPr>
      <w:r>
        <w:t>hinnetelehe, kui õpilane arvatakse koolist välja õppeperioodi kestel.</w:t>
      </w:r>
    </w:p>
    <w:p w:rsidR="00BB4C60" w:rsidRDefault="00BB4C60" w:rsidP="00BB4C60">
      <w:pPr>
        <w:tabs>
          <w:tab w:val="right" w:pos="9072"/>
        </w:tabs>
      </w:pPr>
      <w:r>
        <w:t>6.3. Sisseastuja isikut tõendavast dokumendist ja põhihariduse omandamist tõendavast</w:t>
      </w:r>
    </w:p>
    <w:p w:rsidR="00BB4C60" w:rsidRDefault="00BB4C60" w:rsidP="00BB4C60">
      <w:pPr>
        <w:tabs>
          <w:tab w:val="right" w:pos="9072"/>
        </w:tabs>
      </w:pPr>
      <w:r>
        <w:t>dokumendist saab ärakirja ametlikult kinnitada kooli sekretäri juures, kes vormistab</w:t>
      </w:r>
    </w:p>
    <w:p w:rsidR="00BB4C60" w:rsidRDefault="00BB4C60" w:rsidP="00BB4C60">
      <w:pPr>
        <w:tabs>
          <w:tab w:val="right" w:pos="9072"/>
        </w:tabs>
      </w:pPr>
      <w:r>
        <w:t>originaaldokumendi põhjal ametlikult kinnitatud ärakirja vastavalt „Haldusmenetluse</w:t>
      </w:r>
    </w:p>
    <w:p w:rsidR="004D1E7D" w:rsidRDefault="004D1E7D" w:rsidP="004D1E7D">
      <w:pPr>
        <w:tabs>
          <w:tab w:val="right" w:pos="9072"/>
        </w:tabs>
        <w:jc w:val="right"/>
      </w:pPr>
      <w:r>
        <w:t>3/3</w:t>
      </w:r>
    </w:p>
    <w:p w:rsidR="004D1E7D" w:rsidRDefault="004D1E7D" w:rsidP="00BB4C60">
      <w:pPr>
        <w:tabs>
          <w:tab w:val="right" w:pos="9072"/>
        </w:tabs>
      </w:pPr>
    </w:p>
    <w:p w:rsidR="004D1E7D" w:rsidRDefault="004D1E7D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>seaduses” § 24 sätestatud nõuetele ja tingimustel.</w:t>
      </w:r>
    </w:p>
    <w:p w:rsidR="00BB4C60" w:rsidRDefault="00BB4C60" w:rsidP="002F50C9">
      <w:pPr>
        <w:tabs>
          <w:tab w:val="right" w:pos="9072"/>
        </w:tabs>
      </w:pPr>
      <w:r>
        <w:lastRenderedPageBreak/>
        <w:t>6.</w:t>
      </w:r>
      <w:r w:rsidR="002F50C9">
        <w:t>4</w:t>
      </w:r>
      <w:r>
        <w:t xml:space="preserve">. Taotluse </w:t>
      </w:r>
      <w:r w:rsidR="002F50C9">
        <w:t xml:space="preserve">esitatakse veebikeskkonnas </w:t>
      </w:r>
      <w:r w:rsidR="002F50C9" w:rsidRPr="002F50C9">
        <w:t>https://arno.parnu.ee/</w:t>
      </w:r>
    </w:p>
    <w:p w:rsidR="00BB4C60" w:rsidRDefault="00BB4C60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>7. Õpilase kooli vastuvõtmisest või kooli vastuvõtmisest keeldumisest teavitamise kord</w:t>
      </w:r>
    </w:p>
    <w:p w:rsidR="00BB4C60" w:rsidRDefault="00BB4C60" w:rsidP="00BB4C60">
      <w:pPr>
        <w:tabs>
          <w:tab w:val="right" w:pos="9072"/>
        </w:tabs>
      </w:pPr>
      <w:r>
        <w:t>7.1. Õpilane arvatakse kooli õpilaste nimekirja direktori käskkirjaga.</w:t>
      </w:r>
    </w:p>
    <w:p w:rsidR="00BB4C60" w:rsidRDefault="00BB4C60" w:rsidP="00BB4C60">
      <w:pPr>
        <w:tabs>
          <w:tab w:val="right" w:pos="9072"/>
        </w:tabs>
      </w:pPr>
      <w:r>
        <w:t>7.2. Direktori käskkirja väljavõte saadetakse taotluse esitanud isikule taotluses esitatud e-posti</w:t>
      </w:r>
    </w:p>
    <w:p w:rsidR="00BB4C60" w:rsidRDefault="00BB4C60" w:rsidP="00BB4C60">
      <w:pPr>
        <w:tabs>
          <w:tab w:val="right" w:pos="9072"/>
        </w:tabs>
      </w:pPr>
      <w:r>
        <w:t>aadressile või selle puudumisel taotluses märgitud postiaadressile viie tööpäeva</w:t>
      </w:r>
    </w:p>
    <w:p w:rsidR="00BB4C60" w:rsidRDefault="00BB4C60" w:rsidP="00BB4C60">
      <w:pPr>
        <w:tabs>
          <w:tab w:val="right" w:pos="9072"/>
        </w:tabs>
      </w:pPr>
      <w:r>
        <w:t>jooksul arvates käskkirja väljastamisest.</w:t>
      </w:r>
    </w:p>
    <w:p w:rsidR="00BB4C60" w:rsidRDefault="00BB4C60" w:rsidP="00BB4C60">
      <w:pPr>
        <w:tabs>
          <w:tab w:val="right" w:pos="9072"/>
        </w:tabs>
      </w:pPr>
      <w:r>
        <w:t>7.3. Tõstamaa Keskkooli mitte vastuvõetud isikuid teavitatakse kirjalikult viie tööpäeva jooksul pärast vastava otsuse tegemist. Direktori otsuse vaidlustamine toimub vastavalt „Haldusmenetluse seaduses” sätestatud tingimustel ja korras.</w:t>
      </w:r>
    </w:p>
    <w:p w:rsidR="00BB4C60" w:rsidRDefault="00BB4C60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>8. Kooli vastuvõtmise tingimuste ja korra muutmine</w:t>
      </w:r>
    </w:p>
    <w:p w:rsidR="00BB4C60" w:rsidRDefault="00BB4C60" w:rsidP="00BB4C60">
      <w:pPr>
        <w:tabs>
          <w:tab w:val="right" w:pos="9072"/>
        </w:tabs>
      </w:pPr>
      <w:r>
        <w:t>8.1. Kooli vastuvõtmise tingimuste ja korra muutmise ettepanekuid on võimalik teha õppeaasta jooksul. Vastavad ettepanekud tuleb esitada hiljemalt 10. jaanuariks kooli direktorile.</w:t>
      </w:r>
    </w:p>
    <w:p w:rsidR="00BB4C60" w:rsidRDefault="00BB4C60" w:rsidP="00BB4C60">
      <w:pPr>
        <w:tabs>
          <w:tab w:val="right" w:pos="9072"/>
        </w:tabs>
      </w:pPr>
      <w:r>
        <w:t>8.2. Kooli vastuvõtmise tingimusi ja korda ei muudeta 1. märtsist kuni 30. augustini.</w:t>
      </w:r>
    </w:p>
    <w:p w:rsidR="00BB4C60" w:rsidRDefault="00BB4C60" w:rsidP="00BB4C60">
      <w:pPr>
        <w:tabs>
          <w:tab w:val="right" w:pos="9072"/>
        </w:tabs>
      </w:pPr>
      <w:r>
        <w:t>8.3. Kooli vastuvõtmise tingimused ja kord kinnitatakse ja muudetakse, täiendatakse ja tunnistatakse kehtetuks kooli pidaja poolt kehtestatud korras.</w:t>
      </w:r>
    </w:p>
    <w:p w:rsidR="00BB4C60" w:rsidRDefault="00BB4C60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 xml:space="preserve"> </w:t>
      </w:r>
    </w:p>
    <w:p w:rsidR="00BB4C60" w:rsidRDefault="00BB4C60" w:rsidP="00BB4C60">
      <w:pPr>
        <w:tabs>
          <w:tab w:val="right" w:pos="9072"/>
        </w:tabs>
      </w:pPr>
      <w:r>
        <w:t>Hoolekogu arvamus on esitatud 19.02.2018 protokollis nr 17.</w:t>
      </w:r>
    </w:p>
    <w:p w:rsidR="00BB4C60" w:rsidRDefault="00BB4C60" w:rsidP="00BB4C60">
      <w:pPr>
        <w:tabs>
          <w:tab w:val="right" w:pos="9072"/>
        </w:tabs>
      </w:pPr>
    </w:p>
    <w:p w:rsidR="00BB4C60" w:rsidRDefault="00BB4C60" w:rsidP="00BB4C60">
      <w:pPr>
        <w:tabs>
          <w:tab w:val="right" w:pos="9072"/>
        </w:tabs>
      </w:pPr>
      <w:r>
        <w:t>Õppenõukogu arvamus on esitatud 14.02.2018 protokollis nr 2.</w:t>
      </w:r>
    </w:p>
    <w:sectPr w:rsidR="00BB4C60" w:rsidSect="00430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90" w:rsidRDefault="008C6C90">
      <w:r>
        <w:separator/>
      </w:r>
    </w:p>
  </w:endnote>
  <w:endnote w:type="continuationSeparator" w:id="0">
    <w:p w:rsidR="008C6C90" w:rsidRDefault="008C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Verdan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5" w:rsidRDefault="003F6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5" w:rsidRDefault="003F6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67" w:rsidRDefault="00A44867" w:rsidP="00A44867">
    <w:pPr>
      <w:pStyle w:val="Footer"/>
    </w:pPr>
  </w:p>
  <w:p w:rsidR="00A44867" w:rsidRDefault="00A44867" w:rsidP="00A44867"/>
  <w:p w:rsidR="00A44867" w:rsidRDefault="00A44867" w:rsidP="00A44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90" w:rsidRDefault="008C6C90">
      <w:r>
        <w:separator/>
      </w:r>
    </w:p>
  </w:footnote>
  <w:footnote w:type="continuationSeparator" w:id="0">
    <w:p w:rsidR="008C6C90" w:rsidRDefault="008C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5" w:rsidRDefault="003F6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15" w:rsidRDefault="003F6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4A" w:rsidRDefault="00093E6A" w:rsidP="000F7560">
    <w:pPr>
      <w:pStyle w:val="Header"/>
      <w:tabs>
        <w:tab w:val="right" w:pos="8789"/>
      </w:tabs>
      <w:jc w:val="center"/>
      <w:rPr>
        <w:b/>
        <w:bCs/>
      </w:rPr>
    </w:pPr>
    <w:r>
      <w:rPr>
        <w:b/>
        <w:bCs/>
        <w:noProof/>
        <w:lang w:val="en-US" w:eastAsia="en-US"/>
      </w:rPr>
      <w:drawing>
        <wp:inline distT="0" distB="0" distL="0" distR="0">
          <wp:extent cx="431800" cy="533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24A" w:rsidRDefault="00DA224A" w:rsidP="000F7560">
    <w:pPr>
      <w:pStyle w:val="Header"/>
      <w:tabs>
        <w:tab w:val="right" w:pos="8789"/>
      </w:tabs>
      <w:jc w:val="center"/>
      <w:rPr>
        <w:b/>
        <w:bCs/>
      </w:rPr>
    </w:pPr>
  </w:p>
  <w:p w:rsidR="00DA224A" w:rsidRDefault="00430B6A" w:rsidP="000F7560">
    <w:pPr>
      <w:pStyle w:val="Header"/>
      <w:tabs>
        <w:tab w:val="right" w:pos="8789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TÕSTAMAA KESKKOOL</w:t>
    </w:r>
  </w:p>
  <w:p w:rsidR="00B60487" w:rsidRPr="00915BBC" w:rsidRDefault="008065F3" w:rsidP="00B60487">
    <w:pPr>
      <w:pStyle w:val="Header"/>
      <w:tabs>
        <w:tab w:val="right" w:pos="8789"/>
      </w:tabs>
      <w:jc w:val="center"/>
      <w:rPr>
        <w:bCs/>
        <w:sz w:val="28"/>
        <w:szCs w:val="28"/>
      </w:rPr>
    </w:pPr>
    <w:r w:rsidRPr="00915BBC">
      <w:rPr>
        <w:bCs/>
        <w:sz w:val="28"/>
        <w:szCs w:val="28"/>
      </w:rPr>
      <w:t xml:space="preserve">DIREKTORI </w:t>
    </w:r>
    <w:r w:rsidR="00B60487" w:rsidRPr="00915BBC">
      <w:rPr>
        <w:bCs/>
        <w:sz w:val="28"/>
        <w:szCs w:val="28"/>
      </w:rPr>
      <w:t>KÄSKKIRI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0784"/>
    <w:multiLevelType w:val="hybridMultilevel"/>
    <w:tmpl w:val="E5C2D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60"/>
    <w:rsid w:val="00001CE5"/>
    <w:rsid w:val="00030566"/>
    <w:rsid w:val="000426C9"/>
    <w:rsid w:val="00072DA6"/>
    <w:rsid w:val="000875E9"/>
    <w:rsid w:val="00093E6A"/>
    <w:rsid w:val="000F7560"/>
    <w:rsid w:val="001955D7"/>
    <w:rsid w:val="001A7CC4"/>
    <w:rsid w:val="002F50C9"/>
    <w:rsid w:val="00302456"/>
    <w:rsid w:val="00307ECB"/>
    <w:rsid w:val="00321FE3"/>
    <w:rsid w:val="0036129A"/>
    <w:rsid w:val="003F6015"/>
    <w:rsid w:val="00400F43"/>
    <w:rsid w:val="00412F31"/>
    <w:rsid w:val="00430B6A"/>
    <w:rsid w:val="004577F1"/>
    <w:rsid w:val="004745E9"/>
    <w:rsid w:val="004D1E7D"/>
    <w:rsid w:val="004F218C"/>
    <w:rsid w:val="005A1BC3"/>
    <w:rsid w:val="0061490E"/>
    <w:rsid w:val="00724419"/>
    <w:rsid w:val="00732B21"/>
    <w:rsid w:val="007377C7"/>
    <w:rsid w:val="00774D63"/>
    <w:rsid w:val="007F4BBD"/>
    <w:rsid w:val="008065F3"/>
    <w:rsid w:val="00816BF5"/>
    <w:rsid w:val="00860002"/>
    <w:rsid w:val="008C6C90"/>
    <w:rsid w:val="008D4F1F"/>
    <w:rsid w:val="008F05C5"/>
    <w:rsid w:val="00915BBC"/>
    <w:rsid w:val="0096212D"/>
    <w:rsid w:val="009628D9"/>
    <w:rsid w:val="009D20DA"/>
    <w:rsid w:val="00A44867"/>
    <w:rsid w:val="00A84493"/>
    <w:rsid w:val="00AB2215"/>
    <w:rsid w:val="00B60487"/>
    <w:rsid w:val="00BA58C5"/>
    <w:rsid w:val="00BB4C60"/>
    <w:rsid w:val="00BC101C"/>
    <w:rsid w:val="00BE26EB"/>
    <w:rsid w:val="00BF0097"/>
    <w:rsid w:val="00BF4B5C"/>
    <w:rsid w:val="00C10CDD"/>
    <w:rsid w:val="00DA224A"/>
    <w:rsid w:val="00DF4DA7"/>
    <w:rsid w:val="00E31B69"/>
    <w:rsid w:val="00FB043F"/>
    <w:rsid w:val="00F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7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7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12D"/>
    <w:rPr>
      <w:rFonts w:cs="Times New Roman"/>
      <w:color w:val="0563C1" w:themeColor="hyperlink"/>
      <w:u w:val="single"/>
    </w:rPr>
  </w:style>
  <w:style w:type="paragraph" w:customStyle="1" w:styleId="arial">
    <w:name w:val="arial"/>
    <w:basedOn w:val="Normal"/>
    <w:uiPriority w:val="99"/>
    <w:rsid w:val="00302456"/>
    <w:pPr>
      <w:jc w:val="both"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3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75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75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12D"/>
    <w:rPr>
      <w:rFonts w:cs="Times New Roman"/>
      <w:color w:val="0563C1" w:themeColor="hyperlink"/>
      <w:u w:val="single"/>
    </w:rPr>
  </w:style>
  <w:style w:type="paragraph" w:customStyle="1" w:styleId="arial">
    <w:name w:val="arial"/>
    <w:basedOn w:val="Normal"/>
    <w:uiPriority w:val="99"/>
    <w:rsid w:val="00302456"/>
    <w:pPr>
      <w:jc w:val="both"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3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cessy.mannik</dc:creator>
  <cp:lastModifiedBy>Tõstamaa Keskkool</cp:lastModifiedBy>
  <cp:revision>4</cp:revision>
  <dcterms:created xsi:type="dcterms:W3CDTF">2018-03-01T14:39:00Z</dcterms:created>
  <dcterms:modified xsi:type="dcterms:W3CDTF">2018-03-01T14:48:00Z</dcterms:modified>
</cp:coreProperties>
</file>